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34" w:rsidRPr="00AE2634" w:rsidRDefault="00AE2634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2634">
        <w:rPr>
          <w:rFonts w:ascii="Times New Roman" w:hAnsi="Times New Roman"/>
          <w:sz w:val="28"/>
          <w:szCs w:val="28"/>
        </w:rPr>
        <w:t>Муниципальное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бюджетное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 xml:space="preserve">общеобразовательное </w:t>
      </w:r>
      <w:r w:rsidRPr="00AE263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учреждение</w:t>
      </w:r>
    </w:p>
    <w:p w:rsidR="00AE2634" w:rsidRPr="00AE2634" w:rsidRDefault="00C32839" w:rsidP="00AE2634">
      <w:pPr>
        <w:pStyle w:val="a3"/>
        <w:jc w:val="center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148590</wp:posOffset>
            </wp:positionV>
            <wp:extent cx="1532255" cy="1520190"/>
            <wp:effectExtent l="19050" t="0" r="0" b="0"/>
            <wp:wrapNone/>
            <wp:docPr id="1" name="Рисунок 0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E2634" w:rsidRPr="00AE2634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="00AE2634" w:rsidRPr="00AE2634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муниципального</w:t>
      </w:r>
      <w:r w:rsidR="00AE2634" w:rsidRPr="00AE2634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AE2634" w:rsidRPr="00AE2634">
        <w:rPr>
          <w:rFonts w:ascii="Times New Roman" w:hAnsi="Times New Roman"/>
          <w:sz w:val="28"/>
          <w:szCs w:val="28"/>
        </w:rPr>
        <w:t>района</w:t>
      </w:r>
      <w:r w:rsidR="00AE2634" w:rsidRPr="00AE2634">
        <w:rPr>
          <w:rFonts w:ascii="Times New Roman" w:hAnsi="Times New Roman"/>
          <w:spacing w:val="-7"/>
          <w:sz w:val="28"/>
          <w:szCs w:val="28"/>
        </w:rPr>
        <w:t xml:space="preserve">  </w:t>
      </w:r>
      <w:r w:rsidR="00AE2634" w:rsidRPr="00AE2634">
        <w:rPr>
          <w:rFonts w:ascii="Times New Roman" w:hAnsi="Times New Roman"/>
          <w:sz w:val="28"/>
          <w:szCs w:val="28"/>
        </w:rPr>
        <w:t>Омской  области</w:t>
      </w:r>
    </w:p>
    <w:p w:rsidR="00AE2634" w:rsidRDefault="00AE2634" w:rsidP="008D6F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E2634">
        <w:rPr>
          <w:rFonts w:ascii="Times New Roman" w:hAnsi="Times New Roman"/>
          <w:sz w:val="28"/>
          <w:szCs w:val="28"/>
        </w:rPr>
        <w:t>«Гимназия</w:t>
      </w:r>
      <w:r w:rsidRPr="00AE26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имени</w:t>
      </w:r>
      <w:r w:rsidRPr="00AE263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Горького</w:t>
      </w:r>
      <w:r w:rsidRPr="00AE263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E2634">
        <w:rPr>
          <w:rFonts w:ascii="Times New Roman" w:hAnsi="Times New Roman"/>
          <w:sz w:val="28"/>
          <w:szCs w:val="28"/>
        </w:rPr>
        <w:t>А.М.»</w:t>
      </w:r>
    </w:p>
    <w:p w:rsidR="00AE2634" w:rsidRDefault="00C32839" w:rsidP="00AE263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17780</wp:posOffset>
            </wp:positionV>
            <wp:extent cx="828040" cy="1182370"/>
            <wp:effectExtent l="19050" t="0" r="0" b="0"/>
            <wp:wrapNone/>
            <wp:docPr id="3" name="Рисунок 1" descr="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пис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634">
        <w:rPr>
          <w:rFonts w:ascii="Times New Roman" w:hAnsi="Times New Roman"/>
          <w:sz w:val="28"/>
          <w:szCs w:val="28"/>
        </w:rPr>
        <w:t>Утверждаю</w:t>
      </w:r>
    </w:p>
    <w:p w:rsidR="00AE2634" w:rsidRDefault="00AE2634" w:rsidP="00AE263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гимназии</w:t>
      </w:r>
    </w:p>
    <w:p w:rsidR="00AE2634" w:rsidRDefault="00C32839" w:rsidP="00AE2634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</w:t>
      </w:r>
      <w:r w:rsidR="00AE2634">
        <w:rPr>
          <w:rFonts w:ascii="Times New Roman" w:hAnsi="Times New Roman"/>
          <w:sz w:val="28"/>
          <w:szCs w:val="28"/>
        </w:rPr>
        <w:t>_</w:t>
      </w:r>
      <w:r w:rsidR="00E52279">
        <w:rPr>
          <w:rFonts w:ascii="Times New Roman" w:hAnsi="Times New Roman"/>
          <w:sz w:val="28"/>
          <w:szCs w:val="28"/>
        </w:rPr>
        <w:t>Н.В.Терехов</w:t>
      </w:r>
      <w:proofErr w:type="spellEnd"/>
      <w:r w:rsidR="00A23643">
        <w:rPr>
          <w:rFonts w:ascii="Times New Roman" w:hAnsi="Times New Roman"/>
          <w:sz w:val="28"/>
          <w:szCs w:val="28"/>
        </w:rPr>
        <w:t xml:space="preserve"> </w:t>
      </w:r>
    </w:p>
    <w:p w:rsidR="00AE2634" w:rsidRDefault="00AE2634" w:rsidP="00AE263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(приказ №</w:t>
      </w:r>
      <w:r w:rsidR="00E422D7">
        <w:rPr>
          <w:rFonts w:ascii="Times New Roman" w:hAnsi="Times New Roman"/>
          <w:sz w:val="28"/>
          <w:szCs w:val="28"/>
        </w:rPr>
        <w:t>.</w:t>
      </w:r>
      <w:r w:rsidR="00E52279">
        <w:rPr>
          <w:rFonts w:ascii="Times New Roman" w:hAnsi="Times New Roman"/>
          <w:sz w:val="28"/>
          <w:szCs w:val="28"/>
        </w:rPr>
        <w:t>71</w:t>
      </w:r>
      <w:r w:rsidR="00E41499">
        <w:rPr>
          <w:rFonts w:ascii="Times New Roman" w:hAnsi="Times New Roman"/>
          <w:sz w:val="28"/>
          <w:szCs w:val="28"/>
        </w:rPr>
        <w:t>-ОД, от 1.09.2</w:t>
      </w:r>
      <w:r w:rsidR="00E522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:rsidR="008D6F7C" w:rsidRDefault="008D6F7C" w:rsidP="008D6F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2634" w:rsidRPr="00E422D7" w:rsidRDefault="00AE2634" w:rsidP="008D6F7C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422D7">
        <w:rPr>
          <w:rFonts w:ascii="Times New Roman" w:hAnsi="Times New Roman"/>
          <w:b/>
          <w:sz w:val="36"/>
          <w:szCs w:val="36"/>
        </w:rPr>
        <w:t>Календарный план воспитательной работы</w:t>
      </w:r>
    </w:p>
    <w:p w:rsidR="00AE2634" w:rsidRPr="00E422D7" w:rsidRDefault="00AE2634" w:rsidP="00AE2634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422D7">
        <w:rPr>
          <w:rFonts w:ascii="Times New Roman" w:hAnsi="Times New Roman"/>
          <w:b/>
          <w:sz w:val="36"/>
          <w:szCs w:val="36"/>
        </w:rPr>
        <w:t>на 202</w:t>
      </w:r>
      <w:r w:rsidR="00E52279">
        <w:rPr>
          <w:rFonts w:ascii="Times New Roman" w:hAnsi="Times New Roman"/>
          <w:b/>
          <w:sz w:val="36"/>
          <w:szCs w:val="36"/>
        </w:rPr>
        <w:t>3</w:t>
      </w:r>
      <w:r w:rsidRPr="00E422D7">
        <w:rPr>
          <w:rFonts w:ascii="Times New Roman" w:hAnsi="Times New Roman"/>
          <w:b/>
          <w:sz w:val="36"/>
          <w:szCs w:val="36"/>
        </w:rPr>
        <w:t>-202</w:t>
      </w:r>
      <w:r w:rsidR="00E52279">
        <w:rPr>
          <w:rFonts w:ascii="Times New Roman" w:hAnsi="Times New Roman"/>
          <w:b/>
          <w:sz w:val="36"/>
          <w:szCs w:val="36"/>
        </w:rPr>
        <w:t>4</w:t>
      </w:r>
      <w:r w:rsidRPr="00E422D7">
        <w:rPr>
          <w:rFonts w:ascii="Times New Roman" w:hAnsi="Times New Roman"/>
          <w:b/>
          <w:sz w:val="36"/>
          <w:szCs w:val="36"/>
        </w:rPr>
        <w:t xml:space="preserve"> учебный год в 1-4 классах</w:t>
      </w:r>
      <w:r w:rsidR="0093215E">
        <w:rPr>
          <w:rFonts w:ascii="Times New Roman" w:hAnsi="Times New Roman"/>
          <w:b/>
          <w:sz w:val="36"/>
          <w:szCs w:val="36"/>
        </w:rPr>
        <w:t xml:space="preserve"> (уровень НОО)</w:t>
      </w:r>
    </w:p>
    <w:p w:rsidR="00AE2634" w:rsidRDefault="00AE2634" w:rsidP="00AE2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65" w:type="dxa"/>
        <w:tblInd w:w="-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9"/>
        <w:gridCol w:w="5189"/>
        <w:gridCol w:w="22"/>
        <w:gridCol w:w="1409"/>
        <w:gridCol w:w="15"/>
        <w:gridCol w:w="1938"/>
        <w:gridCol w:w="18"/>
        <w:gridCol w:w="1833"/>
      </w:tblGrid>
      <w:tr w:rsidR="00E14733" w:rsidRPr="004F0FC2" w:rsidTr="00D52FA5">
        <w:trPr>
          <w:trHeight w:val="6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FA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20" w:type="dxa"/>
            <w:gridSpan w:val="3"/>
            <w:vAlign w:val="center"/>
          </w:tcPr>
          <w:p w:rsidR="00987FF3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FA5">
              <w:rPr>
                <w:rFonts w:ascii="Times New Roman" w:hAnsi="Times New Roman"/>
                <w:sz w:val="28"/>
                <w:szCs w:val="28"/>
              </w:rPr>
              <w:t>Содержание деятельности, формы</w:t>
            </w:r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FA5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FA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FA5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833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2FA5"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Pr="00D52FA5">
              <w:rPr>
                <w:rFonts w:ascii="Times New Roman" w:hAnsi="Times New Roman"/>
                <w:sz w:val="28"/>
                <w:szCs w:val="28"/>
              </w:rPr>
              <w:t>н</w:t>
            </w:r>
            <w:r w:rsidRPr="00D52FA5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</w:tr>
      <w:tr w:rsidR="00E14733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2567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E14733" w:rsidRPr="004F0FC2" w:rsidTr="00D52FA5">
        <w:trPr>
          <w:trHeight w:val="6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Организация работы в соответствии с календа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ными планами  воспитательной работы    клас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ных  руководителей.</w:t>
            </w:r>
          </w:p>
          <w:p w:rsidR="00E14733" w:rsidRPr="00D52FA5" w:rsidRDefault="00E14733" w:rsidP="00E52279">
            <w:pPr>
              <w:pStyle w:val="a3"/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 xml:space="preserve"> (утверждаются </w:t>
            </w:r>
            <w:r w:rsidR="00E52279" w:rsidRPr="00D52FA5">
              <w:rPr>
                <w:rFonts w:ascii="Times New Roman" w:hAnsi="Times New Roman"/>
                <w:i/>
                <w:sz w:val="24"/>
                <w:szCs w:val="24"/>
              </w:rPr>
              <w:t>приказом директора не поз</w:t>
            </w:r>
            <w:r w:rsidR="00E52279" w:rsidRPr="00D52FA5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E52279" w:rsidRPr="00D52FA5">
              <w:rPr>
                <w:rFonts w:ascii="Times New Roman" w:hAnsi="Times New Roman"/>
                <w:i/>
                <w:sz w:val="24"/>
                <w:szCs w:val="24"/>
              </w:rPr>
              <w:t>нее 29</w:t>
            </w: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>.09.202</w:t>
            </w:r>
            <w:r w:rsidR="00E52279" w:rsidRPr="00D52FA5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 xml:space="preserve"> года)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E422D7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C2D69B" w:themeFill="accent3" w:themeFillTint="99"/>
            <w:vAlign w:val="center"/>
          </w:tcPr>
          <w:p w:rsidR="00E422D7" w:rsidRPr="004F0FC2" w:rsidRDefault="00E422D7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i/>
                <w:sz w:val="28"/>
                <w:szCs w:val="28"/>
              </w:rPr>
              <w:t>Направления работы:</w:t>
            </w:r>
          </w:p>
        </w:tc>
      </w:tr>
      <w:tr w:rsidR="00E14733" w:rsidRPr="004F0FC2" w:rsidTr="00D52FA5">
        <w:trPr>
          <w:trHeight w:val="6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Деятельность  с классным коллективом по 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правлениям </w:t>
            </w: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>по направлениям:</w:t>
            </w:r>
          </w:p>
          <w:p w:rsidR="00E14733" w:rsidRPr="00D52FA5" w:rsidRDefault="00E14733" w:rsidP="004F0FC2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w w:val="0"/>
                <w:sz w:val="24"/>
                <w:szCs w:val="24"/>
              </w:rPr>
              <w:t xml:space="preserve">Гражданско-патриотическое </w:t>
            </w:r>
            <w:r w:rsidR="00366C85" w:rsidRPr="00D52FA5">
              <w:rPr>
                <w:rFonts w:ascii="Times New Roman" w:hAnsi="Times New Roman"/>
                <w:w w:val="0"/>
                <w:sz w:val="24"/>
                <w:szCs w:val="24"/>
              </w:rPr>
              <w:t>воспитание и правовая культура;</w:t>
            </w:r>
          </w:p>
          <w:p w:rsidR="00E14733" w:rsidRPr="00D52FA5" w:rsidRDefault="00E14733" w:rsidP="004F0FC2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w w:val="0"/>
                <w:sz w:val="24"/>
                <w:szCs w:val="24"/>
              </w:rPr>
              <w:t>Духовно-нравственная  культура;</w:t>
            </w:r>
          </w:p>
          <w:p w:rsidR="00E14733" w:rsidRPr="00D52FA5" w:rsidRDefault="00E14733" w:rsidP="004F0FC2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w w:val="0"/>
                <w:sz w:val="24"/>
                <w:szCs w:val="24"/>
              </w:rPr>
              <w:t>Эстетическая культура;</w:t>
            </w:r>
          </w:p>
          <w:p w:rsidR="00E14733" w:rsidRPr="00D52FA5" w:rsidRDefault="00E14733" w:rsidP="004F0FC2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w w:val="0"/>
                <w:sz w:val="24"/>
                <w:szCs w:val="24"/>
              </w:rPr>
              <w:t>Культура здорового и безопасного образа жизни;</w:t>
            </w:r>
          </w:p>
          <w:p w:rsidR="00E14733" w:rsidRPr="00D52FA5" w:rsidRDefault="00E14733" w:rsidP="004F0FC2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rFonts w:ascii="Times New Roman" w:hAnsi="Times New Roman"/>
                <w:w w:val="0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Учебно-познавательная культура, труд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вое воспитание и профессиональное 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моопределение</w:t>
            </w:r>
          </w:p>
          <w:p w:rsidR="00E14733" w:rsidRPr="00D52FA5" w:rsidRDefault="00E14733" w:rsidP="004F0FC2">
            <w:pPr>
              <w:pStyle w:val="a3"/>
              <w:numPr>
                <w:ilvl w:val="0"/>
                <w:numId w:val="7"/>
              </w:numPr>
              <w:spacing w:line="240" w:lineRule="atLeast"/>
              <w:rPr>
                <w:w w:val="0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w w:val="0"/>
                <w:sz w:val="24"/>
                <w:szCs w:val="24"/>
              </w:rPr>
              <w:t>Экологическая культура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E14733" w:rsidRPr="004F0FC2" w:rsidTr="00D52FA5">
        <w:trPr>
          <w:trHeight w:val="6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(изучение личностного роста;  работа с активом класса;  психолого-педагогическая поддержка; профилактическая работа;  оказание помощи в выборе кружков, секций, заполнении Портф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лио, в налаживании отношений, в решении конфликтов и т.д.)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классов,</w:t>
            </w:r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E14733" w:rsidRPr="004F0FC2" w:rsidTr="00D52FA5">
        <w:trPr>
          <w:trHeight w:val="6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Взаимодействие с другими педагогическими работниками гимназии (консультации с учит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лями-предметниками, сотрудничество с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соц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альным-педагогом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, педагогом-психологом, 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д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министрацией школы,   участие в  методической работе и т.д.)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Педагогические работники ги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м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назии</w:t>
            </w:r>
          </w:p>
        </w:tc>
        <w:tc>
          <w:tcPr>
            <w:tcW w:w="1833" w:type="dxa"/>
            <w:vAlign w:val="center"/>
          </w:tcPr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E14733" w:rsidRPr="004F0FC2" w:rsidTr="00D52FA5">
        <w:trPr>
          <w:trHeight w:val="87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Сотрудничество с родителями (информиров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ние родителей, посещение семей,  психолого-педагогическая поддержка, работа с родител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ским комитетом, проведение родительских со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раний, организация совместной деятельности и т.д.)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256716" w:rsidRPr="004F0FC2" w:rsidTr="00D52FA5">
        <w:trPr>
          <w:trHeight w:val="145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256716" w:rsidP="00E52279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</w:t>
            </w:r>
            <w:r w:rsidR="00E52279">
              <w:rPr>
                <w:rFonts w:ascii="Times New Roman" w:hAnsi="Times New Roman"/>
                <w:b/>
                <w:sz w:val="28"/>
                <w:szCs w:val="28"/>
              </w:rPr>
              <w:t>УРОЧНАЯ ДЕЯТЕЛЬНОСТЬ</w:t>
            </w: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14733" w:rsidRPr="004F0FC2" w:rsidTr="00D52FA5">
        <w:trPr>
          <w:trHeight w:val="1021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Организация деятельности по установлению д</w:t>
            </w: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верительных отношений на уроке, направле</w:t>
            </w: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ной на активизацию  познавательной деятельн</w:t>
            </w: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D52FA5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сти обучающихся    </w:t>
            </w:r>
            <w:r w:rsidRPr="00D52FA5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(реализуется учителями-предметниками по индивидуальным планам в рамках урока)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14733" w:rsidRPr="004F0FC2" w:rsidTr="00D52FA5">
        <w:trPr>
          <w:trHeight w:val="1021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Реализация  в рамках урока его  воспитательн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го потенциала  (постановка  воспитательных задач,  целенаправленный  отбор содержания учебного материала)</w:t>
            </w:r>
          </w:p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 w:rsidRPr="00D52FA5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( реализуется учителями-предметниками по индивидуальным планам в рамках урока)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14733" w:rsidRPr="004F0FC2" w:rsidTr="00D52FA5">
        <w:trPr>
          <w:trHeight w:val="876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eastAsia="№Е" w:hAnsi="Times New Roman"/>
                <w:i/>
                <w:sz w:val="24"/>
                <w:szCs w:val="24"/>
              </w:rPr>
            </w:pP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Включение в урочную деятельность совреме</w:t>
            </w: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н</w:t>
            </w: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ных педагогических технологий, форм и мет</w:t>
            </w: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дов обучения, имеющих  воспитательный   п</w:t>
            </w: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>тенциал</w:t>
            </w:r>
            <w:r w:rsidR="00E422D7" w:rsidRPr="00D52FA5">
              <w:rPr>
                <w:rFonts w:ascii="Times New Roman" w:hAnsi="Times New Roman"/>
                <w:color w:val="111115"/>
                <w:sz w:val="24"/>
                <w:szCs w:val="24"/>
              </w:rPr>
              <w:t xml:space="preserve"> </w:t>
            </w:r>
            <w:proofErr w:type="gramStart"/>
            <w:r w:rsidRPr="00D52FA5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 xml:space="preserve">( </w:t>
            </w:r>
            <w:proofErr w:type="gramEnd"/>
            <w:r w:rsidRPr="00D52FA5">
              <w:rPr>
                <w:rStyle w:val="CharAttribute501"/>
                <w:rFonts w:eastAsia="№Е" w:hAnsi="Times New Roman"/>
                <w:sz w:val="24"/>
                <w:szCs w:val="24"/>
                <w:u w:val="none"/>
              </w:rPr>
              <w:t>реализуется учителями-предметниками по индивидуальным планам в рамках урока)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256716" w:rsidRPr="004F0FC2" w:rsidTr="00D52FA5">
        <w:trPr>
          <w:trHeight w:val="145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256716" w:rsidP="00D52FA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МОДУЛЬ «ВНЕУРОЧН</w:t>
            </w:r>
            <w:r w:rsidR="00D52FA5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</w:t>
            </w:r>
            <w:r w:rsidR="00D52FA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14733" w:rsidRPr="00D52FA5" w:rsidTr="00D52FA5">
        <w:trPr>
          <w:trHeight w:val="1935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Реализация курсов внеурочной деятельности  (краткосрочных и долгосрочных) по направл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ниям развития личности:</w:t>
            </w:r>
          </w:p>
          <w:p w:rsidR="00A23643" w:rsidRPr="00D52FA5" w:rsidRDefault="00A23643" w:rsidP="00A2364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  <w:p w:rsidR="00A23643" w:rsidRPr="00D52FA5" w:rsidRDefault="00A23643" w:rsidP="00A2364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A23643" w:rsidRPr="00D52FA5" w:rsidRDefault="00A23643" w:rsidP="00A2364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Проблемно-ценностное общение</w:t>
            </w:r>
          </w:p>
          <w:p w:rsidR="00A23643" w:rsidRPr="00D52FA5" w:rsidRDefault="00A23643" w:rsidP="00A2364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A23643" w:rsidRPr="00D52FA5" w:rsidRDefault="00A23643" w:rsidP="00A23643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E14733" w:rsidRPr="00D52FA5" w:rsidRDefault="00E14733" w:rsidP="004F0FC2">
            <w:pPr>
              <w:pStyle w:val="a3"/>
              <w:spacing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>( разрабатываются на основе запросов детей и родителей; утверждаются приказом директ</w:t>
            </w: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>ра на начало учебного года)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5C2AE5" w:rsidRPr="004F0FC2" w:rsidTr="00D52FA5">
        <w:trPr>
          <w:trHeight w:val="145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5C2AE5" w:rsidP="00D52FA5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56716" w:rsidRPr="004F0FC2">
              <w:rPr>
                <w:rFonts w:ascii="Times New Roman" w:hAnsi="Times New Roman"/>
                <w:b/>
                <w:sz w:val="28"/>
                <w:szCs w:val="28"/>
              </w:rPr>
              <w:t>ОДУЛЬ «</w:t>
            </w:r>
            <w:r w:rsidR="00D52FA5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  <w:r w:rsidR="00256716" w:rsidRPr="004F0FC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14733" w:rsidRPr="004F0FC2" w:rsidTr="00D52FA5">
        <w:trPr>
          <w:trHeight w:val="579"/>
        </w:trPr>
        <w:tc>
          <w:tcPr>
            <w:tcW w:w="632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E14733" w:rsidRPr="00D52FA5" w:rsidRDefault="00E14733" w:rsidP="00D52FA5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Общешкольное собрание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«Особенности орган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зации образовательного процесса в 202</w:t>
            </w:r>
            <w:r w:rsidR="00D52FA5" w:rsidRPr="00D52FA5">
              <w:rPr>
                <w:rFonts w:ascii="Times New Roman" w:hAnsi="Times New Roman"/>
                <w:sz w:val="24"/>
                <w:szCs w:val="24"/>
              </w:rPr>
              <w:t>3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-202</w:t>
            </w:r>
            <w:r w:rsidR="00D52FA5" w:rsidRPr="00D52FA5">
              <w:rPr>
                <w:rFonts w:ascii="Times New Roman" w:hAnsi="Times New Roman"/>
                <w:sz w:val="24"/>
                <w:szCs w:val="24"/>
              </w:rPr>
              <w:t>4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учебном году» (проводится в классе)</w:t>
            </w:r>
          </w:p>
        </w:tc>
        <w:tc>
          <w:tcPr>
            <w:tcW w:w="1409" w:type="dxa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E14733" w:rsidRPr="00D52FA5" w:rsidRDefault="00E14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E14733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E14733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0227B9" w:rsidRPr="004F0FC2" w:rsidTr="00D52FA5">
        <w:trPr>
          <w:trHeight w:val="869"/>
        </w:trPr>
        <w:tc>
          <w:tcPr>
            <w:tcW w:w="632" w:type="dxa"/>
            <w:vAlign w:val="center"/>
          </w:tcPr>
          <w:p w:rsidR="000227B9" w:rsidRPr="00D52FA5" w:rsidRDefault="000227B9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0227B9" w:rsidRPr="00D52FA5" w:rsidRDefault="000227B9" w:rsidP="004F0FC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Общешкольное собрание </w:t>
            </w:r>
          </w:p>
          <w:p w:rsidR="000227B9" w:rsidRPr="00D52FA5" w:rsidRDefault="000227B9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«Психологические трудности детей в образов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тельном процессе. Проблемы учебной мотив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ции, дисциплины, адаптации»</w:t>
            </w:r>
          </w:p>
        </w:tc>
        <w:tc>
          <w:tcPr>
            <w:tcW w:w="1409" w:type="dxa"/>
            <w:vAlign w:val="center"/>
          </w:tcPr>
          <w:p w:rsidR="000227B9" w:rsidRPr="00D52FA5" w:rsidRDefault="000227B9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gridSpan w:val="3"/>
            <w:vAlign w:val="center"/>
          </w:tcPr>
          <w:p w:rsidR="000227B9" w:rsidRPr="00D52FA5" w:rsidRDefault="000227B9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227B9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227B9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0227B9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0227B9" w:rsidRPr="004F0FC2" w:rsidTr="00D52FA5">
        <w:trPr>
          <w:trHeight w:val="895"/>
        </w:trPr>
        <w:tc>
          <w:tcPr>
            <w:tcW w:w="632" w:type="dxa"/>
            <w:vAlign w:val="center"/>
          </w:tcPr>
          <w:p w:rsidR="000227B9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0227B9" w:rsidRPr="00D52FA5" w:rsidRDefault="000227B9" w:rsidP="004F0FC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Общешкольное собрание</w:t>
            </w:r>
          </w:p>
          <w:p w:rsidR="000227B9" w:rsidRPr="00D52FA5" w:rsidRDefault="000227B9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«Коммуникативная компетентность родителей и детей. Способы и приемы конструктивного общения. Профилактика конфликтности»</w:t>
            </w:r>
          </w:p>
        </w:tc>
        <w:tc>
          <w:tcPr>
            <w:tcW w:w="1409" w:type="dxa"/>
            <w:vAlign w:val="center"/>
          </w:tcPr>
          <w:p w:rsidR="000227B9" w:rsidRPr="00D52FA5" w:rsidRDefault="000227B9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0227B9" w:rsidRPr="00D52FA5" w:rsidRDefault="000227B9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227B9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227B9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0227B9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5C2AE5" w:rsidRPr="004F0FC2" w:rsidTr="00D52FA5">
        <w:trPr>
          <w:trHeight w:val="643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родителей в Родительской конфере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ции  (представители от классных коллективов)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5C2AE5" w:rsidRPr="004F0FC2" w:rsidTr="00D52FA5">
        <w:trPr>
          <w:trHeight w:val="711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Родительский урок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«Профилактика употребл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ния психоактивных веществ в детской и подр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стковой среде»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5C2AE5" w:rsidRPr="004F0FC2" w:rsidTr="00D52FA5">
        <w:trPr>
          <w:trHeight w:val="566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Организация работы родительских комитетов (по планам классных руководителей)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1- 4 классов</w:t>
            </w:r>
          </w:p>
        </w:tc>
        <w:tc>
          <w:tcPr>
            <w:tcW w:w="1833" w:type="dxa"/>
            <w:vAlign w:val="center"/>
          </w:tcPr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1827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5C2AE5" w:rsidRPr="004F0FC2" w:rsidTr="00D52FA5">
        <w:trPr>
          <w:trHeight w:val="703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Общешкольное собрание </w:t>
            </w:r>
          </w:p>
          <w:p w:rsidR="005C2AE5" w:rsidRPr="00D52FA5" w:rsidRDefault="005C2AE5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«Семейное воспитание и развитие личности р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бенка. Стиль семейного воспитания, психолог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ческий климат в семье»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5C2AE5" w:rsidRPr="004F0FC2" w:rsidTr="00D52FA5">
        <w:trPr>
          <w:trHeight w:val="584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Родительское собрание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«ВПР – всероссийские проверочные работы. Я знаю. Я смогу»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</w:tr>
      <w:tr w:rsidR="005C2AE5" w:rsidRPr="004F0FC2" w:rsidTr="00D52FA5">
        <w:trPr>
          <w:trHeight w:val="731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Общешкольное собрание</w:t>
            </w:r>
          </w:p>
          <w:p w:rsidR="005C2AE5" w:rsidRPr="00D52FA5" w:rsidRDefault="005C2AE5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«Психологические особенности каждого во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растного этапа. Развитие эмоционально-волевой и познавательной сфер ребенка»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5C2AE5" w:rsidRPr="004F0FC2" w:rsidTr="00D52FA5">
        <w:trPr>
          <w:trHeight w:val="66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родит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лями (Профилактический совет,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, индив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дуальные встречи, психолого-педагогическое консультирование; посещение семей на дому и т.д.)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5C2AE5" w:rsidRPr="004F0FC2" w:rsidTr="00D52FA5">
        <w:trPr>
          <w:trHeight w:val="66"/>
        </w:trPr>
        <w:tc>
          <w:tcPr>
            <w:tcW w:w="632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20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Организация совместной  деятельности  родит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лей и обучающихся 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КТД, выезды, открытые уроки, профориентационные встречи, праздн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ки и т.д.)</w:t>
            </w:r>
          </w:p>
        </w:tc>
        <w:tc>
          <w:tcPr>
            <w:tcW w:w="1409" w:type="dxa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5C2AE5" w:rsidRPr="00D52FA5" w:rsidRDefault="005C2AE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5C2AE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5C2AE5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3A214A" w:rsidRPr="004F0FC2" w:rsidTr="00D52FA5">
        <w:trPr>
          <w:trHeight w:val="66"/>
        </w:trPr>
        <w:tc>
          <w:tcPr>
            <w:tcW w:w="632" w:type="dxa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20" w:type="dxa"/>
            <w:gridSpan w:val="3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родителей в  работе Совета гимназии (представители)</w:t>
            </w:r>
          </w:p>
        </w:tc>
        <w:tc>
          <w:tcPr>
            <w:tcW w:w="1409" w:type="dxa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A214A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3A214A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</w:tc>
      </w:tr>
      <w:tr w:rsidR="003A214A" w:rsidRPr="004F0FC2" w:rsidTr="00D52FA5">
        <w:trPr>
          <w:trHeight w:val="66"/>
        </w:trPr>
        <w:tc>
          <w:tcPr>
            <w:tcW w:w="632" w:type="dxa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20" w:type="dxa"/>
            <w:gridSpan w:val="3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Координация взаимодействия родителей с ра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личными специалистами (учителя-предметники, социальный педагог, педагог-психолог, уч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тель-логопед)</w:t>
            </w:r>
          </w:p>
        </w:tc>
        <w:tc>
          <w:tcPr>
            <w:tcW w:w="1409" w:type="dxa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3A214A" w:rsidRPr="00D52FA5" w:rsidRDefault="003A2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Родители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  1-4 классов</w:t>
            </w:r>
          </w:p>
        </w:tc>
        <w:tc>
          <w:tcPr>
            <w:tcW w:w="1833" w:type="dxa"/>
            <w:vAlign w:val="center"/>
          </w:tcPr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A214A" w:rsidRPr="00D52FA5">
              <w:rPr>
                <w:rFonts w:ascii="Times New Roman" w:hAnsi="Times New Roman"/>
                <w:sz w:val="24"/>
                <w:szCs w:val="24"/>
              </w:rPr>
              <w:t>ВР, УВР</w:t>
            </w:r>
          </w:p>
          <w:p w:rsidR="003A2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3A214A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3A214A" w:rsidRPr="00D52FA5">
              <w:rPr>
                <w:rFonts w:ascii="Times New Roman" w:hAnsi="Times New Roman"/>
                <w:sz w:val="24"/>
                <w:szCs w:val="24"/>
              </w:rPr>
              <w:t xml:space="preserve">  1-4 классов</w:t>
            </w:r>
          </w:p>
          <w:p w:rsidR="00256716" w:rsidRPr="00D52FA5" w:rsidRDefault="002567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C4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EE43C4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256716" w:rsidRPr="004F0FC2">
              <w:rPr>
                <w:rFonts w:ascii="Times New Roman" w:hAnsi="Times New Roman"/>
                <w:b/>
                <w:sz w:val="28"/>
                <w:szCs w:val="28"/>
              </w:rPr>
              <w:t>ОДУЛЬ «САМОУПРАВЛЕНИЕ»</w:t>
            </w:r>
          </w:p>
        </w:tc>
      </w:tr>
      <w:tr w:rsidR="00321376" w:rsidRPr="004F0FC2" w:rsidTr="00D52FA5">
        <w:trPr>
          <w:trHeight w:val="66"/>
        </w:trPr>
        <w:tc>
          <w:tcPr>
            <w:tcW w:w="632" w:type="dxa"/>
            <w:vAlign w:val="center"/>
          </w:tcPr>
          <w:p w:rsidR="00321376" w:rsidRPr="004F0FC2" w:rsidRDefault="00D416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321376" w:rsidRPr="004F0FC2" w:rsidRDefault="00D41616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Выборы актива</w:t>
            </w:r>
            <w:r w:rsidR="005673B6" w:rsidRPr="004F0FC2">
              <w:rPr>
                <w:rFonts w:ascii="Times New Roman" w:hAnsi="Times New Roman"/>
                <w:sz w:val="28"/>
                <w:szCs w:val="28"/>
              </w:rPr>
              <w:t xml:space="preserve"> ученического самоупра</w:t>
            </w:r>
            <w:r w:rsidR="005673B6" w:rsidRPr="004F0FC2">
              <w:rPr>
                <w:rFonts w:ascii="Times New Roman" w:hAnsi="Times New Roman"/>
                <w:sz w:val="28"/>
                <w:szCs w:val="28"/>
              </w:rPr>
              <w:t>в</w:t>
            </w:r>
            <w:r w:rsidR="005673B6" w:rsidRPr="004F0FC2">
              <w:rPr>
                <w:rFonts w:ascii="Times New Roman" w:hAnsi="Times New Roman"/>
                <w:sz w:val="28"/>
                <w:szCs w:val="28"/>
              </w:rPr>
              <w:t>ления на уровне класса,</w:t>
            </w:r>
            <w:r w:rsidR="00AD5787"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распределение поручений в классном коллективе; выб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ры в Совет актива школы  (на начальном уровне образования)</w:t>
            </w:r>
          </w:p>
        </w:tc>
        <w:tc>
          <w:tcPr>
            <w:tcW w:w="1409" w:type="dxa"/>
            <w:vAlign w:val="center"/>
          </w:tcPr>
          <w:p w:rsidR="00321376" w:rsidRPr="004F0FC2" w:rsidRDefault="00D416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321376" w:rsidRPr="004F0FC2" w:rsidRDefault="00D416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321376" w:rsidRPr="004F0FC2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41616"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E1E48" w:rsidRPr="004F0F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41616"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  <w:p w:rsidR="00D41616" w:rsidRPr="004F0FC2" w:rsidRDefault="00D416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5B1031" w:rsidRPr="004F0FC2" w:rsidTr="00D52FA5">
        <w:trPr>
          <w:trHeight w:val="66"/>
        </w:trPr>
        <w:tc>
          <w:tcPr>
            <w:tcW w:w="632" w:type="dxa"/>
            <w:vAlign w:val="center"/>
          </w:tcPr>
          <w:p w:rsidR="005B1031" w:rsidRPr="004F0FC2" w:rsidRDefault="00F70F1E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Составление плана работы ученического самоуправления на год (полугодие) на уровне класса</w:t>
            </w:r>
          </w:p>
        </w:tc>
        <w:tc>
          <w:tcPr>
            <w:tcW w:w="1409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B1031" w:rsidRPr="004F0FC2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E1E48" w:rsidRPr="004F0F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1031" w:rsidRPr="004F0FC2">
              <w:rPr>
                <w:rFonts w:ascii="Times New Roman" w:hAnsi="Times New Roman"/>
                <w:sz w:val="28"/>
                <w:szCs w:val="28"/>
              </w:rPr>
              <w:t>1-4 классов</w:t>
            </w:r>
          </w:p>
        </w:tc>
      </w:tr>
      <w:tr w:rsidR="005B1031" w:rsidRPr="004F0FC2" w:rsidTr="00D52FA5">
        <w:trPr>
          <w:trHeight w:val="66"/>
        </w:trPr>
        <w:tc>
          <w:tcPr>
            <w:tcW w:w="632" w:type="dxa"/>
            <w:vAlign w:val="center"/>
          </w:tcPr>
          <w:p w:rsidR="005B1031" w:rsidRPr="004F0FC2" w:rsidRDefault="00F70F1E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Проведение заседаний Совета  актив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стов  (планирование, анализ проведе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ных общешкольных дел)</w:t>
            </w:r>
          </w:p>
        </w:tc>
        <w:tc>
          <w:tcPr>
            <w:tcW w:w="1409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971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5B1031" w:rsidRPr="004F0FC2" w:rsidTr="00D52FA5">
        <w:trPr>
          <w:trHeight w:val="66"/>
        </w:trPr>
        <w:tc>
          <w:tcPr>
            <w:tcW w:w="632" w:type="dxa"/>
            <w:vAlign w:val="center"/>
          </w:tcPr>
          <w:p w:rsidR="005B1031" w:rsidRPr="004F0FC2" w:rsidRDefault="00F70F1E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 xml:space="preserve">Организация работы временных Советов </w:t>
            </w:r>
            <w:r w:rsidRPr="004F0FC2">
              <w:rPr>
                <w:rFonts w:ascii="Times New Roman" w:hAnsi="Times New Roman"/>
                <w:sz w:val="28"/>
                <w:szCs w:val="28"/>
              </w:rPr>
              <w:lastRenderedPageBreak/>
              <w:t>дела (при подготовке к классным и школьным КТД, праздникам)</w:t>
            </w:r>
          </w:p>
        </w:tc>
        <w:tc>
          <w:tcPr>
            <w:tcW w:w="1409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4F0FC2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971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FC2">
              <w:rPr>
                <w:rFonts w:ascii="Times New Roman" w:hAnsi="Times New Roman"/>
                <w:sz w:val="28"/>
                <w:szCs w:val="28"/>
              </w:rPr>
              <w:lastRenderedPageBreak/>
              <w:t>1-4 классов</w:t>
            </w:r>
          </w:p>
        </w:tc>
        <w:tc>
          <w:tcPr>
            <w:tcW w:w="1833" w:type="dxa"/>
            <w:vAlign w:val="center"/>
          </w:tcPr>
          <w:p w:rsidR="005B1031" w:rsidRPr="004F0FC2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E1E48" w:rsidRPr="004F0F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1031" w:rsidRPr="004F0FC2">
              <w:rPr>
                <w:rFonts w:ascii="Times New Roman" w:hAnsi="Times New Roman"/>
                <w:sz w:val="28"/>
                <w:szCs w:val="28"/>
              </w:rPr>
              <w:lastRenderedPageBreak/>
              <w:t>1-4 классов</w:t>
            </w:r>
          </w:p>
        </w:tc>
      </w:tr>
      <w:tr w:rsidR="005B1031" w:rsidRPr="004F0FC2" w:rsidTr="00D52FA5">
        <w:trPr>
          <w:trHeight w:val="66"/>
        </w:trPr>
        <w:tc>
          <w:tcPr>
            <w:tcW w:w="632" w:type="dxa"/>
            <w:vAlign w:val="center"/>
          </w:tcPr>
          <w:p w:rsidR="005B1031" w:rsidRPr="004F0FC2" w:rsidRDefault="00F70F1E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Организация деятельности выборных 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ганов на уровне класса (выполнение п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="007B1827" w:rsidRPr="004F0FC2">
              <w:rPr>
                <w:rFonts w:ascii="Times New Roman" w:hAnsi="Times New Roman"/>
                <w:sz w:val="28"/>
                <w:szCs w:val="28"/>
              </w:rPr>
              <w:t>ручений, обязанностей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, мероприя</w:t>
            </w:r>
            <w:r w:rsidR="007B1827" w:rsidRPr="004F0FC2">
              <w:rPr>
                <w:rFonts w:ascii="Times New Roman" w:hAnsi="Times New Roman"/>
                <w:sz w:val="28"/>
                <w:szCs w:val="28"/>
              </w:rPr>
              <w:t>тия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B1031" w:rsidRPr="00F4524D" w:rsidRDefault="005B1031" w:rsidP="004F0FC2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524D">
              <w:rPr>
                <w:rFonts w:ascii="Times New Roman" w:hAnsi="Times New Roman"/>
                <w:sz w:val="28"/>
                <w:szCs w:val="28"/>
              </w:rPr>
              <w:t>Отдел культуры;</w:t>
            </w:r>
          </w:p>
          <w:p w:rsidR="005B1031" w:rsidRPr="00F4524D" w:rsidRDefault="005B1031" w:rsidP="004F0FC2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524D">
              <w:rPr>
                <w:rFonts w:ascii="Times New Roman" w:hAnsi="Times New Roman"/>
                <w:sz w:val="28"/>
                <w:szCs w:val="28"/>
              </w:rPr>
              <w:t>Отдел редколлегии;</w:t>
            </w:r>
          </w:p>
          <w:p w:rsidR="005B1031" w:rsidRPr="00F4524D" w:rsidRDefault="005B1031" w:rsidP="004F0FC2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524D">
              <w:rPr>
                <w:rFonts w:ascii="Times New Roman" w:hAnsi="Times New Roman"/>
                <w:sz w:val="28"/>
                <w:szCs w:val="28"/>
              </w:rPr>
              <w:t>Отдел образования;</w:t>
            </w:r>
          </w:p>
          <w:p w:rsidR="005B1031" w:rsidRPr="00F4524D" w:rsidRDefault="005B1031" w:rsidP="004F0FC2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524D">
              <w:rPr>
                <w:rFonts w:ascii="Times New Roman" w:hAnsi="Times New Roman"/>
                <w:sz w:val="28"/>
                <w:szCs w:val="28"/>
              </w:rPr>
              <w:t>Отдел труда и правопорядка;</w:t>
            </w:r>
          </w:p>
          <w:p w:rsidR="005B1031" w:rsidRPr="00F4524D" w:rsidRDefault="005B1031" w:rsidP="004F0FC2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524D">
              <w:rPr>
                <w:rFonts w:ascii="Times New Roman" w:hAnsi="Times New Roman"/>
                <w:sz w:val="28"/>
                <w:szCs w:val="28"/>
              </w:rPr>
              <w:t>Отдел спортивных дел и здоровья;</w:t>
            </w:r>
          </w:p>
          <w:p w:rsidR="005B1031" w:rsidRPr="004F0FC2" w:rsidRDefault="005B1031" w:rsidP="004F0FC2">
            <w:pPr>
              <w:pStyle w:val="a3"/>
              <w:numPr>
                <w:ilvl w:val="0"/>
                <w:numId w:val="8"/>
              </w:num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4524D">
              <w:rPr>
                <w:rFonts w:ascii="Times New Roman" w:hAnsi="Times New Roman"/>
                <w:sz w:val="28"/>
                <w:szCs w:val="28"/>
              </w:rPr>
              <w:t>Отдел добрых дел</w:t>
            </w:r>
          </w:p>
        </w:tc>
        <w:tc>
          <w:tcPr>
            <w:tcW w:w="1409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B1031" w:rsidRPr="004F0FC2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E1E48" w:rsidRPr="004F0F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B1031" w:rsidRPr="004F0FC2">
              <w:rPr>
                <w:rFonts w:ascii="Times New Roman" w:hAnsi="Times New Roman"/>
                <w:sz w:val="28"/>
                <w:szCs w:val="28"/>
              </w:rPr>
              <w:t>1-4 классов</w:t>
            </w:r>
          </w:p>
        </w:tc>
      </w:tr>
      <w:tr w:rsidR="005B1031" w:rsidRPr="004F0FC2" w:rsidTr="00D52FA5">
        <w:trPr>
          <w:trHeight w:val="66"/>
        </w:trPr>
        <w:tc>
          <w:tcPr>
            <w:tcW w:w="632" w:type="dxa"/>
            <w:vAlign w:val="center"/>
          </w:tcPr>
          <w:p w:rsidR="005B1031" w:rsidRPr="004F0FC2" w:rsidRDefault="00F70F1E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Организация деятельности «Школы а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тивистов» (по отдельному плану)</w:t>
            </w:r>
          </w:p>
        </w:tc>
        <w:tc>
          <w:tcPr>
            <w:tcW w:w="1409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В течение года (1 раз в м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сяц)</w:t>
            </w:r>
          </w:p>
        </w:tc>
        <w:tc>
          <w:tcPr>
            <w:tcW w:w="1971" w:type="dxa"/>
            <w:gridSpan w:val="3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B1031" w:rsidRPr="004F0FC2" w:rsidRDefault="005B103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EF138B" w:rsidRPr="004F0FC2" w:rsidTr="00D52FA5">
        <w:trPr>
          <w:trHeight w:val="66"/>
        </w:trPr>
        <w:tc>
          <w:tcPr>
            <w:tcW w:w="632" w:type="dxa"/>
            <w:vAlign w:val="center"/>
          </w:tcPr>
          <w:p w:rsidR="00EF138B" w:rsidRPr="004F0FC2" w:rsidRDefault="00F70F1E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220" w:type="dxa"/>
            <w:gridSpan w:val="3"/>
            <w:vAlign w:val="center"/>
          </w:tcPr>
          <w:p w:rsidR="00EF138B" w:rsidRPr="004F0FC2" w:rsidRDefault="00EF138B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 xml:space="preserve">Включение активистов </w:t>
            </w: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ученического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моуправление в разработку и проведение  общешкольных дел, акций:</w:t>
            </w:r>
          </w:p>
          <w:p w:rsidR="00EF138B" w:rsidRPr="004F0FC2" w:rsidRDefault="00F70F1E" w:rsidP="004F0FC2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EF138B"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>Осенняя неделя добра»,</w:t>
            </w:r>
          </w:p>
          <w:p w:rsidR="007B1827" w:rsidRPr="004F0FC2" w:rsidRDefault="00EF138B" w:rsidP="004F0FC2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>«Весенняя неделя добра»,</w:t>
            </w:r>
          </w:p>
          <w:p w:rsidR="00EF138B" w:rsidRPr="004F0FC2" w:rsidRDefault="00EF138B" w:rsidP="004F0FC2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«Бессмертный полк», </w:t>
            </w:r>
          </w:p>
          <w:p w:rsidR="00EF138B" w:rsidRPr="004F0FC2" w:rsidRDefault="00EF138B" w:rsidP="004F0FC2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«Ярмарка Добра»,  </w:t>
            </w:r>
          </w:p>
          <w:p w:rsidR="00EF138B" w:rsidRPr="004F0FC2" w:rsidRDefault="00EF138B" w:rsidP="004F0FC2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>«Дети</w:t>
            </w:r>
            <w:r w:rsidR="00E422D7"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детям», «Победа,  </w:t>
            </w:r>
          </w:p>
          <w:p w:rsidR="00EF138B" w:rsidRPr="004F0FC2" w:rsidRDefault="00EF138B" w:rsidP="004F0FC2">
            <w:pPr>
              <w:pStyle w:val="a3"/>
              <w:spacing w:line="240" w:lineRule="atLeas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>«Наши добрые дела малой Родине»</w:t>
            </w:r>
          </w:p>
          <w:p w:rsidR="00EF138B" w:rsidRPr="004F0FC2" w:rsidRDefault="00EF138B" w:rsidP="004F0FC2">
            <w:pPr>
              <w:pStyle w:val="a3"/>
              <w:spacing w:line="240" w:lineRule="atLeast"/>
              <w:rPr>
                <w:bCs/>
                <w:iCs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>«Безопасная дорога»</w:t>
            </w:r>
            <w:r w:rsidR="00D52FA5">
              <w:rPr>
                <w:rFonts w:ascii="Times New Roman" w:hAnsi="Times New Roman"/>
                <w:bCs/>
                <w:iCs/>
                <w:sz w:val="28"/>
                <w:szCs w:val="28"/>
              </w:rPr>
              <w:t>, «Добрые крыше</w:t>
            </w:r>
            <w:r w:rsidR="00D52FA5">
              <w:rPr>
                <w:rFonts w:ascii="Times New Roman" w:hAnsi="Times New Roman"/>
                <w:bCs/>
                <w:iCs/>
                <w:sz w:val="28"/>
                <w:szCs w:val="28"/>
              </w:rPr>
              <w:t>ч</w:t>
            </w:r>
            <w:r w:rsidR="00D52FA5">
              <w:rPr>
                <w:rFonts w:ascii="Times New Roman" w:hAnsi="Times New Roman"/>
                <w:bCs/>
                <w:iCs/>
                <w:sz w:val="28"/>
                <w:szCs w:val="28"/>
              </w:rPr>
              <w:t>ки»</w:t>
            </w:r>
            <w:r w:rsidRPr="004F0FC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др.</w:t>
            </w:r>
          </w:p>
        </w:tc>
        <w:tc>
          <w:tcPr>
            <w:tcW w:w="1409" w:type="dxa"/>
            <w:vAlign w:val="center"/>
          </w:tcPr>
          <w:p w:rsidR="00EF138B" w:rsidRPr="004F0FC2" w:rsidRDefault="00EF138B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F138B" w:rsidRPr="004F0FC2" w:rsidRDefault="00EF138B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F138B" w:rsidRPr="004F0FC2" w:rsidRDefault="00EF138B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  <w:p w:rsidR="00EF138B" w:rsidRPr="004F0FC2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E1E48" w:rsidRPr="004F0F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>ук-ли</w:t>
            </w:r>
            <w:proofErr w:type="spellEnd"/>
            <w:r w:rsidR="00DE1E48" w:rsidRPr="004F0F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F138B" w:rsidRPr="004F0FC2">
              <w:rPr>
                <w:rFonts w:ascii="Times New Roman" w:hAnsi="Times New Roman"/>
                <w:sz w:val="28"/>
                <w:szCs w:val="28"/>
              </w:rPr>
              <w:t>1-4 классов</w:t>
            </w:r>
          </w:p>
        </w:tc>
      </w:tr>
      <w:tr w:rsidR="00494581" w:rsidRPr="004F0FC2" w:rsidTr="00D52FA5">
        <w:trPr>
          <w:trHeight w:val="66"/>
        </w:trPr>
        <w:tc>
          <w:tcPr>
            <w:tcW w:w="632" w:type="dxa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20" w:type="dxa"/>
            <w:gridSpan w:val="3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 xml:space="preserve">Осенний сбор детского актива </w:t>
            </w:r>
          </w:p>
        </w:tc>
        <w:tc>
          <w:tcPr>
            <w:tcW w:w="1409" w:type="dxa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1971" w:type="dxa"/>
            <w:gridSpan w:val="3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494581" w:rsidRPr="004F0FC2" w:rsidTr="00D52FA5">
        <w:trPr>
          <w:trHeight w:val="66"/>
        </w:trPr>
        <w:tc>
          <w:tcPr>
            <w:tcW w:w="632" w:type="dxa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220" w:type="dxa"/>
            <w:gridSpan w:val="3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Весенний сбор детского актива</w:t>
            </w:r>
          </w:p>
        </w:tc>
        <w:tc>
          <w:tcPr>
            <w:tcW w:w="1409" w:type="dxa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1971" w:type="dxa"/>
            <w:gridSpan w:val="3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0FC2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4F0FC2">
              <w:rPr>
                <w:rFonts w:ascii="Times New Roman" w:hAnsi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494581" w:rsidRPr="004F0FC2" w:rsidRDefault="00494581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sz w:val="28"/>
                <w:szCs w:val="28"/>
              </w:rPr>
              <w:t>Старшая в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F0FC2">
              <w:rPr>
                <w:rFonts w:ascii="Times New Roman" w:hAnsi="Times New Roman"/>
                <w:sz w:val="28"/>
                <w:szCs w:val="28"/>
              </w:rPr>
              <w:t>жатая</w:t>
            </w:r>
          </w:p>
        </w:tc>
      </w:tr>
      <w:tr w:rsidR="003B022E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25671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D6F95" w:rsidRPr="004F0FC2" w:rsidTr="00D52FA5">
        <w:trPr>
          <w:trHeight w:val="66"/>
        </w:trPr>
        <w:tc>
          <w:tcPr>
            <w:tcW w:w="632" w:type="dxa"/>
            <w:vAlign w:val="center"/>
          </w:tcPr>
          <w:p w:rsidR="00AD6F95" w:rsidRPr="00D52FA5" w:rsidRDefault="00BD6108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 тематический урок професси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нальной ориентации:</w:t>
            </w:r>
          </w:p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«Путь в профессию начинается со школы» </w:t>
            </w:r>
          </w:p>
        </w:tc>
        <w:tc>
          <w:tcPr>
            <w:tcW w:w="1409" w:type="dxa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AD6F95" w:rsidRPr="004F0FC2" w:rsidTr="00D52FA5">
        <w:trPr>
          <w:trHeight w:val="66"/>
        </w:trPr>
        <w:tc>
          <w:tcPr>
            <w:tcW w:w="632" w:type="dxa"/>
            <w:vAlign w:val="center"/>
          </w:tcPr>
          <w:p w:rsidR="00AD6F95" w:rsidRPr="00D52FA5" w:rsidRDefault="0050269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Реализация курсов внеурочной деятельности </w:t>
            </w:r>
            <w:r w:rsidRPr="00D52FA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(по разным направлениям развития личности)</w:t>
            </w:r>
          </w:p>
        </w:tc>
        <w:tc>
          <w:tcPr>
            <w:tcW w:w="1409" w:type="dxa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AD6F95" w:rsidRPr="004F0FC2" w:rsidTr="00D52FA5">
        <w:trPr>
          <w:trHeight w:val="66"/>
        </w:trPr>
        <w:tc>
          <w:tcPr>
            <w:tcW w:w="632" w:type="dxa"/>
            <w:vAlign w:val="center"/>
          </w:tcPr>
          <w:p w:rsidR="00AD6F95" w:rsidRPr="00D52FA5" w:rsidRDefault="0050269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Конкурс агитбригад «Все профессии нужны, все профессии важны!»</w:t>
            </w:r>
          </w:p>
        </w:tc>
        <w:tc>
          <w:tcPr>
            <w:tcW w:w="1409" w:type="dxa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AD6F95" w:rsidRPr="004F0FC2" w:rsidTr="00D52FA5">
        <w:trPr>
          <w:trHeight w:val="66"/>
        </w:trPr>
        <w:tc>
          <w:tcPr>
            <w:tcW w:w="632" w:type="dxa"/>
            <w:vAlign w:val="center"/>
          </w:tcPr>
          <w:p w:rsidR="00AD6F95" w:rsidRPr="00D52FA5" w:rsidRDefault="0050269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тематический урок професси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нальной ориентации:</w:t>
            </w:r>
          </w:p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«Новые профессии в мире» </w:t>
            </w:r>
          </w:p>
          <w:p w:rsidR="00AD6F95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AD6F95" w:rsidRPr="004F0FC2" w:rsidTr="00D52FA5">
        <w:trPr>
          <w:trHeight w:val="66"/>
        </w:trPr>
        <w:tc>
          <w:tcPr>
            <w:tcW w:w="632" w:type="dxa"/>
            <w:vAlign w:val="center"/>
          </w:tcPr>
          <w:p w:rsidR="00AD6F95" w:rsidRPr="00D52FA5" w:rsidRDefault="0050269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gridSpan w:val="3"/>
            <w:vAlign w:val="center"/>
          </w:tcPr>
          <w:p w:rsidR="00BD6108" w:rsidRPr="00D52FA5" w:rsidRDefault="00AD6F95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Тематическая неделя профориентации «Моя профессия – мое будущее!»</w:t>
            </w:r>
            <w:r w:rsidR="00BD6108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F95" w:rsidRPr="00D52FA5" w:rsidRDefault="00BD6108" w:rsidP="004F0FC2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D52FA5">
              <w:rPr>
                <w:rFonts w:ascii="Times New Roman" w:hAnsi="Times New Roman"/>
                <w:i/>
                <w:sz w:val="24"/>
                <w:szCs w:val="24"/>
              </w:rPr>
              <w:t>проводится по отдельному плану)</w:t>
            </w:r>
          </w:p>
        </w:tc>
        <w:tc>
          <w:tcPr>
            <w:tcW w:w="1409" w:type="dxa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AD6F95" w:rsidRPr="00D52FA5" w:rsidRDefault="00AD6F9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AD6F95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r w:rsidR="00AD6F95"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BD6108" w:rsidRPr="004F0FC2" w:rsidTr="00D52FA5">
        <w:trPr>
          <w:trHeight w:val="748"/>
        </w:trPr>
        <w:tc>
          <w:tcPr>
            <w:tcW w:w="632" w:type="dxa"/>
            <w:vAlign w:val="center"/>
          </w:tcPr>
          <w:p w:rsidR="00BD6108" w:rsidRPr="00D52FA5" w:rsidRDefault="0050269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0" w:type="dxa"/>
            <w:gridSpan w:val="3"/>
            <w:vAlign w:val="center"/>
          </w:tcPr>
          <w:p w:rsidR="00BD6108" w:rsidRPr="00D52FA5" w:rsidRDefault="00BD6108" w:rsidP="0054773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Организация часов общения, встреч с предст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вителями разных п</w:t>
            </w:r>
            <w:r w:rsidR="007B1827" w:rsidRPr="00D52FA5">
              <w:rPr>
                <w:rFonts w:ascii="Times New Roman" w:hAnsi="Times New Roman"/>
                <w:sz w:val="24"/>
                <w:szCs w:val="24"/>
              </w:rPr>
              <w:t>рофессий, профориентац</w:t>
            </w:r>
            <w:r w:rsidR="007B1827"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="007B1827" w:rsidRPr="00D52FA5">
              <w:rPr>
                <w:rFonts w:ascii="Times New Roman" w:hAnsi="Times New Roman"/>
                <w:sz w:val="24"/>
                <w:szCs w:val="24"/>
              </w:rPr>
              <w:t>онных иг</w:t>
            </w:r>
            <w:r w:rsidR="00547733" w:rsidRPr="00D52FA5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FA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 планам классных руководителей</w:t>
            </w:r>
          </w:p>
        </w:tc>
        <w:tc>
          <w:tcPr>
            <w:tcW w:w="1409" w:type="dxa"/>
            <w:vAlign w:val="center"/>
          </w:tcPr>
          <w:p w:rsidR="00BD6108" w:rsidRPr="00D52FA5" w:rsidRDefault="00BD6108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BD6108" w:rsidRPr="00D52FA5" w:rsidRDefault="00BD6108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BD6108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D6108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256716" w:rsidRPr="004F0FC2" w:rsidTr="00987FF3">
        <w:trPr>
          <w:trHeight w:val="66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256716" w:rsidRPr="004F0FC2" w:rsidRDefault="00256716" w:rsidP="00D52FA5">
            <w:pPr>
              <w:pStyle w:val="a3"/>
              <w:shd w:val="clear" w:color="auto" w:fill="E5B8B7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МОДУЛЬ «</w:t>
            </w:r>
            <w:r w:rsidR="00D52FA5">
              <w:rPr>
                <w:rFonts w:ascii="Times New Roman" w:hAnsi="Times New Roman"/>
                <w:b/>
                <w:sz w:val="28"/>
                <w:szCs w:val="28"/>
              </w:rPr>
              <w:t>ОСНОВНЫЕ ШКОЛЬНЫЕ ДЕЛА</w:t>
            </w: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E422D7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C2D69B" w:themeFill="accent3" w:themeFillTint="99"/>
            <w:vAlign w:val="center"/>
          </w:tcPr>
          <w:p w:rsidR="00E422D7" w:rsidRPr="004F0FC2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Тематические, предметные недели и декады</w:t>
            </w:r>
          </w:p>
        </w:tc>
      </w:tr>
      <w:tr w:rsidR="00344832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344832" w:rsidRPr="00D52FA5" w:rsidRDefault="00BE197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gridSpan w:val="2"/>
            <w:vAlign w:val="center"/>
          </w:tcPr>
          <w:p w:rsidR="00344832" w:rsidRPr="00D52FA5" w:rsidRDefault="00344832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пожил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го человека (по отдельному плану)</w:t>
            </w:r>
          </w:p>
        </w:tc>
        <w:tc>
          <w:tcPr>
            <w:tcW w:w="1409" w:type="dxa"/>
            <w:vAlign w:val="center"/>
          </w:tcPr>
          <w:p w:rsidR="00344832" w:rsidRPr="00D52FA5" w:rsidRDefault="00344832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gridSpan w:val="3"/>
            <w:vAlign w:val="center"/>
          </w:tcPr>
          <w:p w:rsidR="00344832" w:rsidRPr="00D52FA5" w:rsidRDefault="00344832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  <w:p w:rsidR="00344832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344832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344832" w:rsidRPr="00D52FA5" w:rsidRDefault="00BE197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gridSpan w:val="2"/>
            <w:vAlign w:val="center"/>
          </w:tcPr>
          <w:p w:rsidR="00344832" w:rsidRPr="00D52FA5" w:rsidRDefault="00344832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Декада точных наук </w:t>
            </w:r>
          </w:p>
        </w:tc>
        <w:tc>
          <w:tcPr>
            <w:tcW w:w="1409" w:type="dxa"/>
            <w:vAlign w:val="center"/>
          </w:tcPr>
          <w:p w:rsidR="00344832" w:rsidRPr="00D52FA5" w:rsidRDefault="00344832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344832" w:rsidRPr="00D52FA5" w:rsidRDefault="00344832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344832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344832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344832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чальных кла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«Осенняя Неделя Добра» (по отдельному плану)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матери (по отдельному плану)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F6414A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  <w:p w:rsidR="00F6414A" w:rsidRPr="00D52FA5" w:rsidRDefault="00E422D7" w:rsidP="004F0FC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Декада иностранных языков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6414A" w:rsidRPr="004F0FC2" w:rsidTr="00D52FA5">
        <w:trPr>
          <w:trHeight w:val="693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Неделя добра, посвященная Международному дню инвалидов (по отдельному плану)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F6414A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  <w:p w:rsidR="00F6414A" w:rsidRPr="00D52FA5" w:rsidRDefault="00E422D7" w:rsidP="004F0FC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Декада филологии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чальных кла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Декада начального образования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F6414A" w:rsidRPr="004F0FC2" w:rsidTr="00D52FA5">
        <w:trPr>
          <w:trHeight w:val="542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Месячник  гражданско-патриотического восп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тания, оборонно-массовой и спортивной работы (по отдельному плану)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Декада искусства и технологии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Неделя детской книги (по отдельному плану)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Декада естественных наук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чальных кла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Всероссийская Глобальная неделя безопасности дорожного движения (по отдельному плану)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тель-организтор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посвященных Всемирному Дню здоровья (7 апреля)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E422D7" w:rsidP="004F0FC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1E48"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="00DE1E48" w:rsidRPr="00D52F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«Весенняя Неделя Добра» (по отдельному пл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ну)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F6414A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F6414A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11" w:type="dxa"/>
            <w:gridSpan w:val="2"/>
            <w:vAlign w:val="center"/>
          </w:tcPr>
          <w:p w:rsidR="00F6414A" w:rsidRPr="00D52FA5" w:rsidRDefault="00F6414A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Декада физической культуры и ОБЖ</w:t>
            </w:r>
          </w:p>
        </w:tc>
        <w:tc>
          <w:tcPr>
            <w:tcW w:w="1409" w:type="dxa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gridSpan w:val="3"/>
            <w:vAlign w:val="center"/>
          </w:tcPr>
          <w:p w:rsidR="00F6414A" w:rsidRPr="00D52FA5" w:rsidRDefault="00F6414A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F6414A" w:rsidRPr="00D52FA5" w:rsidRDefault="00E422D7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="007B1827"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="007B1827" w:rsidRPr="00D52FA5"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 w:rsidR="00EE6EB4" w:rsidRPr="00D52FA5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EE6EB4" w:rsidRPr="00D52FA5" w:rsidRDefault="00EE6EB4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Учитель физ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ультуры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Неделя боевой славы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547733">
            <w:pPr>
              <w:pStyle w:val="a3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   Май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посвященный Дню защиты детей  (в рамках летней оздоровительной пл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щадки)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России (в рамках летней оздоровительной площадки)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Русского языка (Пушкинский день России) (в рамках летней оздоровительной площадки)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47733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C2D69B" w:themeFill="accent3" w:themeFillTint="99"/>
            <w:vAlign w:val="center"/>
          </w:tcPr>
          <w:p w:rsidR="008D6F7C" w:rsidRDefault="008D6F7C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733" w:rsidRPr="004F0FC2" w:rsidRDefault="00547733" w:rsidP="00D52FA5">
            <w:pPr>
              <w:pStyle w:val="a3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Общешкольные тематические уроки, мероприятия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«Всероссийский открытый Урок ОБЖ»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тель-орг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ОБЖ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час общения «Урок безопасн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сти: мир без терроризма»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тель-организатор ОБЖ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Неделя безопасности дорожного движения (по отдельному плану) 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Преподав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тель-организатор ОБЖ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час общения «Жизнь одна, д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вайте ее беречь!» (профилактика ПАВ в детской и подростковой среде)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«Всемирный день математики» (по отдельному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чальных кла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час общения «Урок безопасн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сти в сети Интернет»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Цикл мероприятий, посвященных Дню наро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д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ного единства (по отдельному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Урок финансовой грамотности  (по отдельному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 (по о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в муниципальном и областном этапе детского конкурса – фестиваля «Красота спасет мир»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Ноябрь- март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57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День неизвестного солдата (по отдельному пл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День  Героев Отечества (по отдельному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общегимназические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вечера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«Урок здорового питания» «Правильное пит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ние – залог здоровья»  (1-4 классы),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Урок финансовой грамотности  (по отдельному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«Урок мужества»: «Герои Отечества – слава и гордость России!» (1-4 классы),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Тематические мероприятия, посвященные Дню защитника Отечества (по отдельному плану гимназии) 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в районном конкурсе детского творч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ства» Музыкальная шкатулка»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 в муниципальном и областном этапе конкурса «Живая классика»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Урок финансовой грамотности  (по отдельному плану)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8 Марта (по отдельному плану гимназии)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час  общения по профилактике суицидального поведения</w:t>
            </w:r>
          </w:p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 «Жить – это здорово!» (1-4 классы)</w:t>
            </w:r>
          </w:p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Конкурс «Ученик года-2022»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в Маевке  «Россия, молодость, весна»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Общешкольный час общения «Урок Победы»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E615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Общешкольный час общения по семейному воспитанию: «Человек без семьи,  что дерево без плодов» 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D52FA5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C2D69B" w:themeFill="accent3" w:themeFillTint="99"/>
            <w:vAlign w:val="center"/>
          </w:tcPr>
          <w:p w:rsidR="00D52FA5" w:rsidRPr="004F0FC2" w:rsidRDefault="00D52FA5" w:rsidP="00D52FA5">
            <w:pPr>
              <w:pStyle w:val="a3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Акции, проекты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«Наши добрые дела – малой Родине»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«Дети – детям»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«Дом без одиночества»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7B5FDC" w:rsidP="007B5FD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«Мы разные, но мы вместе»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«Покормите птиц зимой»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3E42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«Поздравляем защитников Отечества!»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547733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1" w:type="dxa"/>
            <w:gridSpan w:val="2"/>
            <w:vAlign w:val="center"/>
          </w:tcPr>
          <w:p w:rsidR="00547733" w:rsidRPr="00D52FA5" w:rsidRDefault="00547733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«Сдай макулатуру – посади свое дерево!»</w:t>
            </w:r>
          </w:p>
        </w:tc>
        <w:tc>
          <w:tcPr>
            <w:tcW w:w="1409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71" w:type="dxa"/>
            <w:gridSpan w:val="3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547733" w:rsidRPr="00D52FA5" w:rsidRDefault="00547733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в акциях муниципального, регионал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ь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ного, всероссийского уровней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E615DF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Старшая вож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тая</w:t>
            </w:r>
          </w:p>
        </w:tc>
      </w:tr>
      <w:tr w:rsidR="00E615DF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C2D69B" w:themeFill="accent3" w:themeFillTint="99"/>
            <w:vAlign w:val="center"/>
          </w:tcPr>
          <w:p w:rsidR="00E615DF" w:rsidRPr="00F4524D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24D">
              <w:rPr>
                <w:rFonts w:ascii="Times New Roman" w:hAnsi="Times New Roman"/>
                <w:b/>
                <w:sz w:val="28"/>
                <w:szCs w:val="28"/>
              </w:rPr>
              <w:t>Конкурсы, олимпиады, интеллектуально-познавательные мероприятия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во Всероссийских и областных  инте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л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лектуально-творческих конкурсах «Русский медвежонок», «Кенгуру», «КИТ», «Британский бульдог» и др.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Чемпионат районных интеллектуальных игр «Что? Где? Когда?»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(Школьный Клуб «Что?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Где? 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Когда?»)</w:t>
            </w:r>
            <w:proofErr w:type="gramEnd"/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Участие в муниципальной олимпиаде учащихся начальных классов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Интеллектуально-познавательный турнир «Школьные навыки»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Разработка исследовательских проектов, уч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а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стие в научно-практической конференции об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у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чающихся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Январь- март, март-апрель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2-4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</w:tr>
      <w:tr w:rsidR="00E615DF" w:rsidRPr="004F0FC2" w:rsidTr="00D52FA5">
        <w:trPr>
          <w:trHeight w:val="66"/>
        </w:trPr>
        <w:tc>
          <w:tcPr>
            <w:tcW w:w="11065" w:type="dxa"/>
            <w:gridSpan w:val="9"/>
            <w:vAlign w:val="center"/>
          </w:tcPr>
          <w:p w:rsidR="00E615DF" w:rsidRPr="00F4524D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24D">
              <w:rPr>
                <w:rFonts w:ascii="Times New Roman" w:hAnsi="Times New Roman"/>
                <w:b/>
                <w:sz w:val="28"/>
                <w:szCs w:val="28"/>
              </w:rPr>
              <w:t>Спортивные мероприятия (турниры, соревнования)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Рождественский забег «Снеговичок»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</w:t>
            </w: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Учитель фи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Малая зимняя школьная спартакиада «Оли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м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пИК»  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Учитель фи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Учитель фи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E615DF" w:rsidRPr="004F0FC2" w:rsidTr="00D52FA5">
        <w:trPr>
          <w:trHeight w:val="66"/>
        </w:trPr>
        <w:tc>
          <w:tcPr>
            <w:tcW w:w="641" w:type="dxa"/>
            <w:gridSpan w:val="2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1" w:type="dxa"/>
            <w:gridSpan w:val="2"/>
            <w:vAlign w:val="center"/>
          </w:tcPr>
          <w:p w:rsidR="00E615DF" w:rsidRPr="00D52FA5" w:rsidRDefault="00E615DF" w:rsidP="004F0FC2">
            <w:pPr>
              <w:spacing w:after="0" w:line="240" w:lineRule="atLeas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52FA5">
              <w:rPr>
                <w:rFonts w:ascii="Times New Roman" w:hAnsi="Times New Roman"/>
                <w:bCs/>
                <w:iCs/>
                <w:sz w:val="24"/>
                <w:szCs w:val="24"/>
              </w:rPr>
              <w:t>Школьная спартакиада «Школьная спортивная лига» (цикл спортивных соревнований по ра</w:t>
            </w:r>
            <w:r w:rsidRPr="00D52FA5"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ным видам спорта в течение года </w:t>
            </w:r>
            <w:r w:rsidRPr="00D52F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 отдельн</w:t>
            </w:r>
            <w:r w:rsidRPr="00D52F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D52F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му положению)</w:t>
            </w:r>
          </w:p>
        </w:tc>
        <w:tc>
          <w:tcPr>
            <w:tcW w:w="1409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971" w:type="dxa"/>
            <w:gridSpan w:val="3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833" w:type="dxa"/>
            <w:vAlign w:val="center"/>
          </w:tcPr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E615DF" w:rsidRPr="00D52FA5" w:rsidRDefault="00E615DF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Учитель фи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D52FA5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92D050"/>
            <w:vAlign w:val="center"/>
          </w:tcPr>
          <w:p w:rsidR="00D52FA5" w:rsidRPr="00471DD7" w:rsidRDefault="00D52FA5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 w:rsidRPr="00471DD7">
              <w:rPr>
                <w:rFonts w:ascii="Times New Roman" w:hAnsi="Times New Roman"/>
                <w:b/>
                <w:sz w:val="28"/>
                <w:szCs w:val="28"/>
              </w:rPr>
              <w:t>«Детские общественные объединения»</w:t>
            </w:r>
          </w:p>
        </w:tc>
      </w:tr>
      <w:tr w:rsidR="00471DD7" w:rsidRPr="004F0FC2" w:rsidTr="00D52FA5">
        <w:trPr>
          <w:trHeight w:val="66"/>
        </w:trPr>
        <w:tc>
          <w:tcPr>
            <w:tcW w:w="11065" w:type="dxa"/>
            <w:gridSpan w:val="9"/>
            <w:shd w:val="clear" w:color="auto" w:fill="C2D69B" w:themeFill="accent3" w:themeFillTint="99"/>
            <w:vAlign w:val="center"/>
          </w:tcPr>
          <w:p w:rsidR="00471DD7" w:rsidRPr="009D3A06" w:rsidRDefault="00471DD7" w:rsidP="00D52FA5">
            <w:pPr>
              <w:pStyle w:val="a3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4F0FC2">
              <w:rPr>
                <w:rFonts w:ascii="Times New Roman" w:hAnsi="Times New Roman"/>
                <w:b/>
                <w:sz w:val="28"/>
                <w:szCs w:val="28"/>
              </w:rPr>
              <w:t>Акции, проекты</w:t>
            </w:r>
          </w:p>
        </w:tc>
      </w:tr>
      <w:tr w:rsidR="00135E37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E37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 w:rsidP="00471D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Творческие мастер-классы;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>
            <w:pPr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135E37" w:rsidRPr="00D52FA5" w:rsidRDefault="00135E3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E37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E37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 w:rsidP="00471D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 актива ДО «РИФ»;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>
            <w:pPr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35E37" w:rsidRPr="00D52FA5" w:rsidRDefault="00135E37" w:rsidP="00135E37">
            <w:pPr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135E37" w:rsidRPr="00D52FA5" w:rsidRDefault="00135E3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E37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5E37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 w:rsidP="00471D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Агитбригады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>
            <w:pPr>
              <w:rPr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135E37" w:rsidRPr="00D52FA5" w:rsidRDefault="00135E37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8D6F7C" w:rsidRPr="00D52FA5" w:rsidRDefault="008D6F7C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135E37" w:rsidRPr="00D52FA5" w:rsidRDefault="00135E37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96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«Проект добрый дел»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D74596" w:rsidRPr="00D52FA5" w:rsidRDefault="00D74596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Вожатый </w:t>
            </w:r>
          </w:p>
        </w:tc>
      </w:tr>
      <w:tr w:rsidR="00D74596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«Ветеран живет рядом»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</w:tr>
      <w:tr w:rsidR="00D74596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«Трудовые десанты»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</w:tr>
      <w:tr w:rsidR="00D74596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2FA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проектах и акциях РДШ (Российское движение школьников) </w:t>
            </w:r>
          </w:p>
          <w:p w:rsidR="00D74596" w:rsidRPr="00D52FA5" w:rsidRDefault="00D74596" w:rsidP="00D74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2F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2FA5"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  <w:p w:rsidR="00D74596" w:rsidRPr="00D52FA5" w:rsidRDefault="00D74596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8D6F7C" w:rsidRPr="00D52FA5" w:rsidRDefault="008D6F7C" w:rsidP="00D74596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D74596" w:rsidRPr="00D52FA5" w:rsidRDefault="00D74596" w:rsidP="00135E37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96" w:rsidRPr="004F0FC2" w:rsidTr="00D52FA5">
        <w:trPr>
          <w:trHeight w:val="66"/>
        </w:trPr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596" w:rsidRPr="00D52FA5" w:rsidRDefault="00D74596" w:rsidP="004F0FC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 w:rsidP="00D745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Дни здоровья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апрель</w:t>
            </w:r>
          </w:p>
          <w:p w:rsidR="00D74596" w:rsidRPr="00D52FA5" w:rsidRDefault="00D74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6F7C" w:rsidRPr="00D52FA5" w:rsidRDefault="008D6F7C" w:rsidP="008D6F7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D74596" w:rsidRPr="00D52FA5" w:rsidRDefault="008D6F7C" w:rsidP="008D6F7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1-4 классов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6F7C" w:rsidRPr="00D52FA5" w:rsidRDefault="008D6F7C" w:rsidP="008D6F7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52FA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52FA5"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  <w:p w:rsidR="00D74596" w:rsidRPr="00D52FA5" w:rsidRDefault="008D6F7C" w:rsidP="008D6F7C">
            <w:pPr>
              <w:pStyle w:val="a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FA5">
              <w:rPr>
                <w:rFonts w:ascii="Times New Roman" w:hAnsi="Times New Roman"/>
                <w:sz w:val="24"/>
                <w:szCs w:val="24"/>
              </w:rPr>
              <w:t>Учитель фи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з</w:t>
            </w:r>
            <w:r w:rsidRPr="00D52FA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</w:tbl>
    <w:p w:rsidR="00AE2634" w:rsidRPr="00AD6F95" w:rsidRDefault="00AE2634" w:rsidP="00AD6F95">
      <w:pPr>
        <w:pStyle w:val="a3"/>
        <w:rPr>
          <w:rFonts w:ascii="Times New Roman" w:hAnsi="Times New Roman"/>
          <w:sz w:val="28"/>
          <w:szCs w:val="28"/>
        </w:rPr>
      </w:pPr>
    </w:p>
    <w:p w:rsidR="00AE2634" w:rsidRPr="00AE2634" w:rsidRDefault="00AE2634" w:rsidP="00AE26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E1973" w:rsidRPr="00AE2634" w:rsidRDefault="00BE1973" w:rsidP="00AE26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BE1973" w:rsidRPr="00AE2634" w:rsidSect="0033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55B"/>
    <w:multiLevelType w:val="hybridMultilevel"/>
    <w:tmpl w:val="964A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1313"/>
    <w:multiLevelType w:val="hybridMultilevel"/>
    <w:tmpl w:val="0C28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BBE"/>
    <w:multiLevelType w:val="hybridMultilevel"/>
    <w:tmpl w:val="B70A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06E85"/>
    <w:multiLevelType w:val="hybridMultilevel"/>
    <w:tmpl w:val="4F8C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A38AD"/>
    <w:multiLevelType w:val="hybridMultilevel"/>
    <w:tmpl w:val="E8DA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72F32"/>
    <w:multiLevelType w:val="hybridMultilevel"/>
    <w:tmpl w:val="994C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6607F"/>
    <w:multiLevelType w:val="hybridMultilevel"/>
    <w:tmpl w:val="7ECC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E09A6"/>
    <w:multiLevelType w:val="hybridMultilevel"/>
    <w:tmpl w:val="A134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A0797"/>
    <w:multiLevelType w:val="hybridMultilevel"/>
    <w:tmpl w:val="BBEE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A0075"/>
    <w:multiLevelType w:val="hybridMultilevel"/>
    <w:tmpl w:val="7AC8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A1218"/>
    <w:multiLevelType w:val="hybridMultilevel"/>
    <w:tmpl w:val="A8B6E8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BE65BB1"/>
    <w:multiLevelType w:val="hybridMultilevel"/>
    <w:tmpl w:val="C36C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76507"/>
    <w:multiLevelType w:val="hybridMultilevel"/>
    <w:tmpl w:val="7572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E2634"/>
    <w:rsid w:val="000227B9"/>
    <w:rsid w:val="00026ACD"/>
    <w:rsid w:val="00130BC2"/>
    <w:rsid w:val="00135E37"/>
    <w:rsid w:val="0021058F"/>
    <w:rsid w:val="002453C2"/>
    <w:rsid w:val="00255BD1"/>
    <w:rsid w:val="00256716"/>
    <w:rsid w:val="00321376"/>
    <w:rsid w:val="003264A0"/>
    <w:rsid w:val="003316D2"/>
    <w:rsid w:val="00344832"/>
    <w:rsid w:val="00366C85"/>
    <w:rsid w:val="003928B5"/>
    <w:rsid w:val="003A214A"/>
    <w:rsid w:val="003B022E"/>
    <w:rsid w:val="00445686"/>
    <w:rsid w:val="00454F38"/>
    <w:rsid w:val="00455F3A"/>
    <w:rsid w:val="00471DD7"/>
    <w:rsid w:val="00476227"/>
    <w:rsid w:val="00491E11"/>
    <w:rsid w:val="00494581"/>
    <w:rsid w:val="004F0FC2"/>
    <w:rsid w:val="00502697"/>
    <w:rsid w:val="00511C8E"/>
    <w:rsid w:val="00543E42"/>
    <w:rsid w:val="00547733"/>
    <w:rsid w:val="0055617E"/>
    <w:rsid w:val="005673B6"/>
    <w:rsid w:val="00587A68"/>
    <w:rsid w:val="005A7C97"/>
    <w:rsid w:val="005B1031"/>
    <w:rsid w:val="005C2AE5"/>
    <w:rsid w:val="005C5680"/>
    <w:rsid w:val="006D357B"/>
    <w:rsid w:val="00730E80"/>
    <w:rsid w:val="007615C8"/>
    <w:rsid w:val="007B1827"/>
    <w:rsid w:val="007B5FDC"/>
    <w:rsid w:val="007E47A5"/>
    <w:rsid w:val="007E5E95"/>
    <w:rsid w:val="008075B6"/>
    <w:rsid w:val="008566D4"/>
    <w:rsid w:val="008D6F7C"/>
    <w:rsid w:val="009141BE"/>
    <w:rsid w:val="0091440A"/>
    <w:rsid w:val="0093215E"/>
    <w:rsid w:val="009555B2"/>
    <w:rsid w:val="00987FF3"/>
    <w:rsid w:val="009D3A06"/>
    <w:rsid w:val="00A23643"/>
    <w:rsid w:val="00A33768"/>
    <w:rsid w:val="00A4422F"/>
    <w:rsid w:val="00AC62BF"/>
    <w:rsid w:val="00AD5787"/>
    <w:rsid w:val="00AD6F95"/>
    <w:rsid w:val="00AE2634"/>
    <w:rsid w:val="00B124F8"/>
    <w:rsid w:val="00B82FB0"/>
    <w:rsid w:val="00B93607"/>
    <w:rsid w:val="00BA4D90"/>
    <w:rsid w:val="00BD6108"/>
    <w:rsid w:val="00BE1973"/>
    <w:rsid w:val="00C32839"/>
    <w:rsid w:val="00C528BA"/>
    <w:rsid w:val="00C54E01"/>
    <w:rsid w:val="00C55C67"/>
    <w:rsid w:val="00CA78CB"/>
    <w:rsid w:val="00D41616"/>
    <w:rsid w:val="00D52FA5"/>
    <w:rsid w:val="00D619F2"/>
    <w:rsid w:val="00D74596"/>
    <w:rsid w:val="00D84246"/>
    <w:rsid w:val="00DE1E48"/>
    <w:rsid w:val="00E14733"/>
    <w:rsid w:val="00E41499"/>
    <w:rsid w:val="00E422D7"/>
    <w:rsid w:val="00E52279"/>
    <w:rsid w:val="00E615DF"/>
    <w:rsid w:val="00EE43C4"/>
    <w:rsid w:val="00EE6EB4"/>
    <w:rsid w:val="00EE6EB5"/>
    <w:rsid w:val="00EF138B"/>
    <w:rsid w:val="00F4524D"/>
    <w:rsid w:val="00F52D50"/>
    <w:rsid w:val="00F6414A"/>
    <w:rsid w:val="00F669D7"/>
    <w:rsid w:val="00F70F1E"/>
    <w:rsid w:val="00FB4D43"/>
    <w:rsid w:val="00FC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634"/>
    <w:rPr>
      <w:sz w:val="22"/>
      <w:szCs w:val="22"/>
    </w:rPr>
  </w:style>
  <w:style w:type="table" w:styleId="a5">
    <w:name w:val="Table Grid"/>
    <w:basedOn w:val="a1"/>
    <w:uiPriority w:val="59"/>
    <w:rsid w:val="007615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93607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List Paragraph"/>
    <w:basedOn w:val="a"/>
    <w:link w:val="a7"/>
    <w:uiPriority w:val="99"/>
    <w:qFormat/>
    <w:rsid w:val="003928B5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3928B5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3928B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4">
    <w:name w:val="Без интервала Знак"/>
    <w:link w:val="a3"/>
    <w:rsid w:val="009141BE"/>
    <w:rPr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C3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A598-42FF-471F-9FFD-1C918EAE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3</cp:revision>
  <dcterms:created xsi:type="dcterms:W3CDTF">2023-10-09T07:09:00Z</dcterms:created>
  <dcterms:modified xsi:type="dcterms:W3CDTF">2023-12-04T07:42:00Z</dcterms:modified>
</cp:coreProperties>
</file>